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16E" w:rsidRPr="00C5416E" w:rsidRDefault="00C5416E" w:rsidP="00C5416E">
      <w:pPr>
        <w:jc w:val="right"/>
        <w:rPr>
          <w:sz w:val="26"/>
          <w:szCs w:val="26"/>
        </w:rPr>
      </w:pPr>
      <w:r w:rsidRPr="00C5416E">
        <w:rPr>
          <w:sz w:val="26"/>
          <w:szCs w:val="26"/>
        </w:rPr>
        <w:t>Приложение № 2</w:t>
      </w:r>
    </w:p>
    <w:p w:rsidR="00C5416E" w:rsidRPr="00C5416E" w:rsidRDefault="00C5416E" w:rsidP="00C5416E">
      <w:pPr>
        <w:jc w:val="right"/>
        <w:rPr>
          <w:sz w:val="26"/>
          <w:szCs w:val="26"/>
        </w:rPr>
      </w:pPr>
      <w:r w:rsidRPr="00C5416E">
        <w:rPr>
          <w:sz w:val="26"/>
          <w:szCs w:val="26"/>
        </w:rPr>
        <w:t xml:space="preserve">к распоряжению от </w:t>
      </w:r>
      <w:r w:rsidR="007D1252">
        <w:rPr>
          <w:sz w:val="26"/>
          <w:szCs w:val="26"/>
        </w:rPr>
        <w:t>17.09.2015</w:t>
      </w:r>
      <w:r w:rsidRPr="00C5416E">
        <w:rPr>
          <w:sz w:val="26"/>
          <w:szCs w:val="26"/>
        </w:rPr>
        <w:t xml:space="preserve">  №</w:t>
      </w:r>
      <w:r w:rsidR="007D1252">
        <w:rPr>
          <w:sz w:val="26"/>
          <w:szCs w:val="26"/>
        </w:rPr>
        <w:t xml:space="preserve"> 1066-р</w:t>
      </w:r>
    </w:p>
    <w:p w:rsidR="00C5416E" w:rsidRDefault="00C5416E" w:rsidP="00FD251F">
      <w:pPr>
        <w:jc w:val="center"/>
        <w:rPr>
          <w:b/>
          <w:sz w:val="26"/>
          <w:szCs w:val="26"/>
        </w:rPr>
      </w:pPr>
    </w:p>
    <w:p w:rsidR="00C5416E" w:rsidRDefault="00C5416E" w:rsidP="00FD251F">
      <w:pPr>
        <w:jc w:val="center"/>
        <w:rPr>
          <w:b/>
          <w:sz w:val="26"/>
          <w:szCs w:val="26"/>
        </w:rPr>
      </w:pPr>
    </w:p>
    <w:p w:rsidR="00FD251F" w:rsidRPr="00777175" w:rsidRDefault="00FD251F" w:rsidP="00FD251F">
      <w:pPr>
        <w:jc w:val="center"/>
        <w:rPr>
          <w:b/>
          <w:sz w:val="26"/>
          <w:szCs w:val="26"/>
        </w:rPr>
      </w:pPr>
      <w:r w:rsidRPr="00777175">
        <w:rPr>
          <w:b/>
          <w:sz w:val="26"/>
          <w:szCs w:val="26"/>
        </w:rPr>
        <w:t>СОСТАВ КОНКУРСНОЙ КОМИССИИ</w:t>
      </w:r>
    </w:p>
    <w:p w:rsidR="00FD251F" w:rsidRPr="00777175" w:rsidRDefault="00FD251F" w:rsidP="00FD25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 проведению открытого конкурса</w:t>
      </w:r>
      <w:r w:rsidRPr="00777175">
        <w:rPr>
          <w:b/>
          <w:sz w:val="26"/>
          <w:szCs w:val="26"/>
        </w:rPr>
        <w:t xml:space="preserve"> на осуществление регулярных перевозок пассажиров и багажа по  межмуниципальным маршрутам </w:t>
      </w:r>
    </w:p>
    <w:p w:rsidR="00FD251F" w:rsidRPr="00F1434E" w:rsidRDefault="00FD251F" w:rsidP="00FD251F">
      <w:pPr>
        <w:jc w:val="center"/>
        <w:rPr>
          <w:sz w:val="26"/>
          <w:szCs w:val="26"/>
        </w:rPr>
      </w:pPr>
    </w:p>
    <w:tbl>
      <w:tblPr>
        <w:tblW w:w="960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5"/>
        <w:gridCol w:w="6521"/>
      </w:tblGrid>
      <w:tr w:rsidR="00FD251F" w:rsidRPr="00F1434E" w:rsidTr="00AC1200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FD251F" w:rsidRPr="00F1434E" w:rsidRDefault="00FD251F" w:rsidP="00AC1200">
            <w:pPr>
              <w:rPr>
                <w:sz w:val="26"/>
                <w:szCs w:val="26"/>
              </w:rPr>
            </w:pPr>
            <w:r w:rsidRPr="00F1434E">
              <w:rPr>
                <w:sz w:val="26"/>
                <w:szCs w:val="26"/>
              </w:rPr>
              <w:t>Ломовцев</w:t>
            </w:r>
          </w:p>
          <w:p w:rsidR="00FD251F" w:rsidRPr="00F1434E" w:rsidRDefault="00FD251F" w:rsidP="00AC1200">
            <w:pPr>
              <w:rPr>
                <w:sz w:val="26"/>
                <w:szCs w:val="26"/>
              </w:rPr>
            </w:pPr>
            <w:r w:rsidRPr="00F1434E">
              <w:rPr>
                <w:sz w:val="26"/>
                <w:szCs w:val="26"/>
              </w:rPr>
              <w:t>Сергей Николаевич</w:t>
            </w:r>
          </w:p>
          <w:p w:rsidR="00FD251F" w:rsidRPr="00F1434E" w:rsidRDefault="00FD251F" w:rsidP="00AC1200">
            <w:pPr>
              <w:rPr>
                <w:sz w:val="26"/>
                <w:szCs w:val="26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D251F" w:rsidRPr="00F1434E" w:rsidRDefault="00FD251F" w:rsidP="00AC1200">
            <w:pPr>
              <w:jc w:val="both"/>
              <w:rPr>
                <w:sz w:val="26"/>
                <w:szCs w:val="26"/>
              </w:rPr>
            </w:pPr>
            <w:r w:rsidRPr="00F1434E">
              <w:rPr>
                <w:sz w:val="26"/>
                <w:szCs w:val="26"/>
              </w:rPr>
              <w:t>заместитель главы  Ишимского муниципального района, председатель комиссии</w:t>
            </w:r>
          </w:p>
        </w:tc>
      </w:tr>
      <w:tr w:rsidR="00FD251F" w:rsidRPr="00F1434E" w:rsidTr="00AC1200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FD251F" w:rsidRPr="00F1434E" w:rsidRDefault="00FD251F" w:rsidP="00AC1200">
            <w:pPr>
              <w:rPr>
                <w:sz w:val="26"/>
                <w:szCs w:val="26"/>
              </w:rPr>
            </w:pPr>
            <w:r w:rsidRPr="00F1434E">
              <w:rPr>
                <w:sz w:val="26"/>
                <w:szCs w:val="26"/>
              </w:rPr>
              <w:t>Гончарова Марина</w:t>
            </w:r>
          </w:p>
          <w:p w:rsidR="00FD251F" w:rsidRPr="00F1434E" w:rsidRDefault="00FD251F" w:rsidP="00AC1200">
            <w:pPr>
              <w:rPr>
                <w:sz w:val="26"/>
                <w:szCs w:val="26"/>
              </w:rPr>
            </w:pPr>
            <w:r w:rsidRPr="00F1434E">
              <w:rPr>
                <w:sz w:val="26"/>
                <w:szCs w:val="26"/>
              </w:rPr>
              <w:t>Александровна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D251F" w:rsidRPr="00F1434E" w:rsidRDefault="00FD251F" w:rsidP="00AC1200">
            <w:pPr>
              <w:jc w:val="both"/>
              <w:rPr>
                <w:sz w:val="26"/>
                <w:szCs w:val="26"/>
              </w:rPr>
            </w:pPr>
            <w:r w:rsidRPr="00F1434E">
              <w:rPr>
                <w:sz w:val="26"/>
                <w:szCs w:val="26"/>
              </w:rPr>
              <w:t>начальник отдела экономики и  прогнозирования администрации  Ишимского муниципального района, заместитель председателя комиссии</w:t>
            </w:r>
          </w:p>
          <w:p w:rsidR="00FD251F" w:rsidRPr="00F1434E" w:rsidRDefault="00FD251F" w:rsidP="00AC1200">
            <w:pPr>
              <w:jc w:val="both"/>
              <w:rPr>
                <w:sz w:val="26"/>
                <w:szCs w:val="26"/>
              </w:rPr>
            </w:pPr>
          </w:p>
        </w:tc>
      </w:tr>
      <w:tr w:rsidR="00FD251F" w:rsidRPr="00F1434E" w:rsidTr="00AC1200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FD251F" w:rsidRDefault="00FD251F" w:rsidP="00AC1200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Гультяев</w:t>
            </w:r>
            <w:proofErr w:type="spellEnd"/>
            <w:r>
              <w:rPr>
                <w:sz w:val="26"/>
                <w:szCs w:val="26"/>
              </w:rPr>
              <w:t xml:space="preserve"> Андрей</w:t>
            </w:r>
          </w:p>
          <w:p w:rsidR="00FD251F" w:rsidRPr="00F1434E" w:rsidRDefault="00FD251F" w:rsidP="00AC12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Анатольевич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D251F" w:rsidRPr="00F1434E" w:rsidRDefault="00FD251F" w:rsidP="00AC1200">
            <w:pPr>
              <w:pStyle w:val="a3"/>
              <w:spacing w:before="0" w:after="0"/>
              <w:ind w:firstLine="0"/>
              <w:rPr>
                <w:sz w:val="26"/>
                <w:szCs w:val="26"/>
              </w:rPr>
            </w:pPr>
            <w:r w:rsidRPr="00F1434E">
              <w:rPr>
                <w:sz w:val="26"/>
                <w:szCs w:val="26"/>
              </w:rPr>
              <w:t>главный специалист отдела экономики и прогнозирования администрации Ишимского муниципального района, секретарь комиссии</w:t>
            </w:r>
          </w:p>
        </w:tc>
      </w:tr>
      <w:tr w:rsidR="00FD251F" w:rsidRPr="00F1434E" w:rsidTr="00AC1200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FD251F" w:rsidRPr="00F1434E" w:rsidRDefault="00FD251F" w:rsidP="00AC1200">
            <w:pPr>
              <w:rPr>
                <w:sz w:val="26"/>
                <w:szCs w:val="26"/>
                <w:u w:val="single"/>
              </w:rPr>
            </w:pPr>
            <w:r w:rsidRPr="00F1434E">
              <w:rPr>
                <w:sz w:val="26"/>
                <w:szCs w:val="26"/>
                <w:u w:val="single"/>
              </w:rPr>
              <w:t xml:space="preserve">Члены комиссии: </w:t>
            </w:r>
          </w:p>
          <w:p w:rsidR="00FD251F" w:rsidRPr="00F1434E" w:rsidRDefault="00FD251F" w:rsidP="00AC1200">
            <w:pPr>
              <w:rPr>
                <w:sz w:val="26"/>
                <w:szCs w:val="26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D251F" w:rsidRPr="00F1434E" w:rsidRDefault="00FD251F" w:rsidP="00AC1200">
            <w:pPr>
              <w:pStyle w:val="a3"/>
              <w:spacing w:before="0" w:after="0"/>
              <w:rPr>
                <w:sz w:val="26"/>
                <w:szCs w:val="26"/>
              </w:rPr>
            </w:pPr>
          </w:p>
        </w:tc>
      </w:tr>
      <w:tr w:rsidR="00FD251F" w:rsidRPr="00F1434E" w:rsidTr="00AC1200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FD251F" w:rsidRPr="00F1434E" w:rsidRDefault="00FD251F" w:rsidP="00AC1200">
            <w:pPr>
              <w:pStyle w:val="a3"/>
              <w:spacing w:before="0" w:after="0"/>
              <w:rPr>
                <w:sz w:val="26"/>
                <w:szCs w:val="26"/>
              </w:rPr>
            </w:pPr>
            <w:r w:rsidRPr="00F1434E">
              <w:rPr>
                <w:sz w:val="26"/>
                <w:szCs w:val="26"/>
              </w:rPr>
              <w:t>Новикова</w:t>
            </w:r>
          </w:p>
          <w:p w:rsidR="00FD251F" w:rsidRPr="00F1434E" w:rsidRDefault="00FD251F" w:rsidP="00AC1200">
            <w:pPr>
              <w:pStyle w:val="a3"/>
              <w:spacing w:before="0" w:after="0"/>
              <w:ind w:firstLine="0"/>
              <w:rPr>
                <w:sz w:val="26"/>
                <w:szCs w:val="26"/>
              </w:rPr>
            </w:pPr>
            <w:r w:rsidRPr="00F1434E">
              <w:rPr>
                <w:sz w:val="26"/>
                <w:szCs w:val="26"/>
              </w:rPr>
              <w:t>Татьяна Ивановна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D251F" w:rsidRPr="00F1434E" w:rsidRDefault="00FD251F" w:rsidP="00AC1200">
            <w:pPr>
              <w:pStyle w:val="a3"/>
              <w:spacing w:before="0" w:after="0"/>
              <w:ind w:firstLine="0"/>
              <w:rPr>
                <w:sz w:val="26"/>
                <w:szCs w:val="26"/>
              </w:rPr>
            </w:pPr>
            <w:r w:rsidRPr="00F1434E">
              <w:rPr>
                <w:sz w:val="26"/>
                <w:szCs w:val="26"/>
              </w:rPr>
              <w:t xml:space="preserve">начальник финансово-казначейского управления по </w:t>
            </w:r>
            <w:proofErr w:type="spellStart"/>
            <w:r w:rsidRPr="00F1434E">
              <w:rPr>
                <w:sz w:val="26"/>
                <w:szCs w:val="26"/>
              </w:rPr>
              <w:t>Ишимскому</w:t>
            </w:r>
            <w:proofErr w:type="spellEnd"/>
            <w:r w:rsidRPr="00F1434E">
              <w:rPr>
                <w:sz w:val="26"/>
                <w:szCs w:val="26"/>
              </w:rPr>
              <w:t xml:space="preserve"> району</w:t>
            </w:r>
          </w:p>
          <w:p w:rsidR="00FD251F" w:rsidRPr="00F1434E" w:rsidRDefault="00FD251F" w:rsidP="00AC1200">
            <w:pPr>
              <w:pStyle w:val="a3"/>
              <w:spacing w:before="0" w:after="0"/>
              <w:rPr>
                <w:sz w:val="26"/>
                <w:szCs w:val="26"/>
              </w:rPr>
            </w:pPr>
          </w:p>
        </w:tc>
      </w:tr>
      <w:tr w:rsidR="00FD251F" w:rsidRPr="00F1434E" w:rsidTr="00AC1200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FD251F" w:rsidRDefault="00FD251F" w:rsidP="00AC12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</w:t>
            </w:r>
            <w:proofErr w:type="spellStart"/>
            <w:r w:rsidRPr="00F1434E">
              <w:rPr>
                <w:sz w:val="26"/>
                <w:szCs w:val="26"/>
              </w:rPr>
              <w:t>Косенцев</w:t>
            </w:r>
            <w:proofErr w:type="spellEnd"/>
            <w:r w:rsidRPr="00F1434E">
              <w:rPr>
                <w:sz w:val="26"/>
                <w:szCs w:val="26"/>
              </w:rPr>
              <w:t xml:space="preserve"> </w:t>
            </w:r>
          </w:p>
          <w:p w:rsidR="00FD251F" w:rsidRPr="00F1434E" w:rsidRDefault="00FD251F" w:rsidP="00AC1200">
            <w:pPr>
              <w:rPr>
                <w:sz w:val="26"/>
                <w:szCs w:val="26"/>
              </w:rPr>
            </w:pPr>
            <w:r w:rsidRPr="00F1434E">
              <w:rPr>
                <w:sz w:val="26"/>
                <w:szCs w:val="26"/>
              </w:rPr>
              <w:t>Вячеслав Владимирович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D251F" w:rsidRPr="00F1434E" w:rsidRDefault="00FD251F" w:rsidP="00AC1200">
            <w:pPr>
              <w:pStyle w:val="a3"/>
              <w:spacing w:before="0" w:after="0"/>
              <w:ind w:firstLine="0"/>
              <w:rPr>
                <w:sz w:val="26"/>
                <w:szCs w:val="26"/>
              </w:rPr>
            </w:pPr>
            <w:r w:rsidRPr="00F1434E">
              <w:rPr>
                <w:sz w:val="26"/>
                <w:szCs w:val="26"/>
              </w:rPr>
              <w:t>начальник Ишимского подотдела государственного бюджетного учреждения Тюменской области Управления автомобильных дорог  (по согласованию)</w:t>
            </w:r>
          </w:p>
          <w:p w:rsidR="00FD251F" w:rsidRPr="00F1434E" w:rsidRDefault="00FD251F" w:rsidP="00AC1200">
            <w:pPr>
              <w:pStyle w:val="a3"/>
              <w:spacing w:before="0" w:after="0"/>
              <w:rPr>
                <w:sz w:val="26"/>
                <w:szCs w:val="26"/>
              </w:rPr>
            </w:pPr>
          </w:p>
        </w:tc>
      </w:tr>
      <w:tr w:rsidR="00FD251F" w:rsidRPr="00F1434E" w:rsidTr="00AC1200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FD251F" w:rsidRPr="00F1434E" w:rsidRDefault="00FD251F" w:rsidP="00AC1200">
            <w:pPr>
              <w:pStyle w:val="a3"/>
              <w:spacing w:before="0" w:after="0"/>
              <w:rPr>
                <w:sz w:val="26"/>
                <w:szCs w:val="26"/>
              </w:rPr>
            </w:pPr>
            <w:r w:rsidRPr="00F1434E">
              <w:rPr>
                <w:sz w:val="26"/>
                <w:szCs w:val="26"/>
              </w:rPr>
              <w:t>Криволапов Андрей Александрович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D251F" w:rsidRPr="00F1434E" w:rsidRDefault="00FD251F" w:rsidP="00AC1200">
            <w:pPr>
              <w:pStyle w:val="a3"/>
              <w:spacing w:before="0" w:after="0"/>
              <w:ind w:firstLine="0"/>
              <w:rPr>
                <w:sz w:val="26"/>
                <w:szCs w:val="26"/>
              </w:rPr>
            </w:pPr>
            <w:r w:rsidRPr="00F1434E">
              <w:rPr>
                <w:sz w:val="26"/>
                <w:szCs w:val="26"/>
              </w:rPr>
              <w:t>главный специалист управления сельского хозяйства и продовольствия администрации Ишимского муниципального района</w:t>
            </w:r>
          </w:p>
          <w:p w:rsidR="00FD251F" w:rsidRPr="00F1434E" w:rsidRDefault="00FD251F" w:rsidP="00AC1200">
            <w:pPr>
              <w:pStyle w:val="a3"/>
              <w:spacing w:before="0" w:after="0"/>
              <w:rPr>
                <w:sz w:val="26"/>
                <w:szCs w:val="26"/>
              </w:rPr>
            </w:pPr>
          </w:p>
        </w:tc>
      </w:tr>
      <w:tr w:rsidR="00FD251F" w:rsidRPr="00F1434E" w:rsidTr="00AC1200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FD251F" w:rsidRPr="00F1434E" w:rsidRDefault="00FD251F" w:rsidP="00AC1200">
            <w:pPr>
              <w:pStyle w:val="a3"/>
              <w:spacing w:before="0" w:after="0"/>
              <w:rPr>
                <w:sz w:val="26"/>
                <w:szCs w:val="26"/>
              </w:rPr>
            </w:pPr>
            <w:proofErr w:type="spellStart"/>
            <w:r w:rsidRPr="00F1434E">
              <w:rPr>
                <w:sz w:val="26"/>
                <w:szCs w:val="26"/>
              </w:rPr>
              <w:t>Котковец</w:t>
            </w:r>
            <w:proofErr w:type="spellEnd"/>
          </w:p>
          <w:p w:rsidR="00FD251F" w:rsidRPr="00F1434E" w:rsidRDefault="00FD251F" w:rsidP="00AC1200">
            <w:pPr>
              <w:pStyle w:val="a3"/>
              <w:spacing w:before="0" w:after="0"/>
              <w:ind w:firstLine="0"/>
              <w:rPr>
                <w:sz w:val="26"/>
                <w:szCs w:val="26"/>
              </w:rPr>
            </w:pPr>
            <w:r w:rsidRPr="00F1434E">
              <w:rPr>
                <w:sz w:val="26"/>
                <w:szCs w:val="26"/>
              </w:rPr>
              <w:t>Станислав Николаевич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D251F" w:rsidRPr="00F1434E" w:rsidRDefault="00FD251F" w:rsidP="00AC1200">
            <w:pPr>
              <w:pStyle w:val="a3"/>
              <w:tabs>
                <w:tab w:val="left" w:pos="4320"/>
              </w:tabs>
              <w:spacing w:before="0" w:after="0"/>
              <w:ind w:firstLine="0"/>
              <w:rPr>
                <w:sz w:val="26"/>
                <w:szCs w:val="26"/>
              </w:rPr>
            </w:pPr>
            <w:r w:rsidRPr="00F1434E">
              <w:rPr>
                <w:sz w:val="26"/>
                <w:szCs w:val="26"/>
              </w:rPr>
              <w:t>старший государственный инспектор отделения ТОТ и РЭР № 3 МОГТО АМТС и РЭР ГИБДД УМВД России по Тюменской области, капитан полиции  (по согласованию)</w:t>
            </w:r>
          </w:p>
          <w:p w:rsidR="00FD251F" w:rsidRPr="00F1434E" w:rsidRDefault="00FD251F" w:rsidP="00AC1200">
            <w:pPr>
              <w:pStyle w:val="a3"/>
              <w:tabs>
                <w:tab w:val="left" w:pos="4320"/>
              </w:tabs>
              <w:spacing w:before="0" w:after="0"/>
              <w:rPr>
                <w:sz w:val="26"/>
                <w:szCs w:val="26"/>
              </w:rPr>
            </w:pPr>
          </w:p>
        </w:tc>
      </w:tr>
      <w:tr w:rsidR="00FD251F" w:rsidRPr="00F1434E" w:rsidTr="00AC1200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FD251F" w:rsidRPr="00F1434E" w:rsidRDefault="00FD251F" w:rsidP="00AC1200">
            <w:pPr>
              <w:pStyle w:val="a3"/>
              <w:spacing w:before="0" w:after="0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proofErr w:type="spellStart"/>
            <w:r w:rsidRPr="00F1434E">
              <w:rPr>
                <w:sz w:val="26"/>
                <w:szCs w:val="26"/>
              </w:rPr>
              <w:t>Тюменцев</w:t>
            </w:r>
            <w:proofErr w:type="spellEnd"/>
          </w:p>
          <w:p w:rsidR="00FD251F" w:rsidRPr="00F1434E" w:rsidRDefault="00FD251F" w:rsidP="00AC1200">
            <w:pPr>
              <w:pStyle w:val="a3"/>
              <w:spacing w:before="0" w:after="0"/>
              <w:ind w:firstLine="0"/>
              <w:rPr>
                <w:sz w:val="26"/>
                <w:szCs w:val="26"/>
              </w:rPr>
            </w:pPr>
            <w:r w:rsidRPr="00F1434E">
              <w:rPr>
                <w:sz w:val="26"/>
                <w:szCs w:val="26"/>
              </w:rPr>
              <w:t>Иван Валерьевич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D251F" w:rsidRDefault="00FD251F" w:rsidP="00AC1200">
            <w:pPr>
              <w:pStyle w:val="a3"/>
              <w:spacing w:before="0" w:after="0"/>
              <w:ind w:firstLine="0"/>
              <w:rPr>
                <w:sz w:val="26"/>
                <w:szCs w:val="26"/>
              </w:rPr>
            </w:pPr>
            <w:r w:rsidRPr="00F1434E">
              <w:rPr>
                <w:sz w:val="26"/>
                <w:szCs w:val="26"/>
              </w:rPr>
              <w:t>начальник отдела жилищно-коммунального хозяйства администрации Ишимского муниципального района</w:t>
            </w:r>
          </w:p>
          <w:p w:rsidR="00FD251F" w:rsidRPr="00F1434E" w:rsidRDefault="00FD251F" w:rsidP="00AC1200">
            <w:pPr>
              <w:pStyle w:val="a3"/>
              <w:spacing w:before="0" w:after="0"/>
              <w:rPr>
                <w:sz w:val="26"/>
                <w:szCs w:val="26"/>
              </w:rPr>
            </w:pPr>
          </w:p>
          <w:p w:rsidR="00FD251F" w:rsidRPr="00F1434E" w:rsidRDefault="00FD251F" w:rsidP="00AC1200">
            <w:pPr>
              <w:pStyle w:val="a3"/>
              <w:spacing w:before="0" w:after="0"/>
              <w:rPr>
                <w:sz w:val="26"/>
                <w:szCs w:val="26"/>
              </w:rPr>
            </w:pPr>
          </w:p>
        </w:tc>
      </w:tr>
      <w:tr w:rsidR="00FD251F" w:rsidRPr="00F1434E" w:rsidTr="00AC1200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FD251F" w:rsidRPr="00F1434E" w:rsidRDefault="00FD251F" w:rsidP="00AC1200">
            <w:pPr>
              <w:pStyle w:val="a3"/>
              <w:spacing w:before="0" w:after="0"/>
              <w:rPr>
                <w:sz w:val="26"/>
                <w:szCs w:val="26"/>
              </w:rPr>
            </w:pPr>
            <w:proofErr w:type="spellStart"/>
            <w:r w:rsidRPr="00F1434E">
              <w:rPr>
                <w:sz w:val="26"/>
                <w:szCs w:val="26"/>
              </w:rPr>
              <w:t>Шакуто</w:t>
            </w:r>
            <w:proofErr w:type="spellEnd"/>
          </w:p>
          <w:p w:rsidR="00FD251F" w:rsidRPr="00F1434E" w:rsidRDefault="00FD251F" w:rsidP="00AC1200">
            <w:pPr>
              <w:pStyle w:val="a3"/>
              <w:spacing w:before="0" w:after="0"/>
              <w:ind w:firstLine="0"/>
              <w:rPr>
                <w:sz w:val="26"/>
                <w:szCs w:val="26"/>
              </w:rPr>
            </w:pPr>
            <w:r w:rsidRPr="00F1434E">
              <w:rPr>
                <w:sz w:val="26"/>
                <w:szCs w:val="26"/>
              </w:rPr>
              <w:t>Олеся Юрьевна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D251F" w:rsidRPr="00F1434E" w:rsidRDefault="00FD251F" w:rsidP="00AC1200">
            <w:pPr>
              <w:pStyle w:val="a3"/>
              <w:spacing w:before="0" w:after="0"/>
              <w:ind w:firstLine="0"/>
              <w:rPr>
                <w:sz w:val="26"/>
                <w:szCs w:val="26"/>
              </w:rPr>
            </w:pPr>
            <w:r w:rsidRPr="00F1434E">
              <w:rPr>
                <w:sz w:val="26"/>
                <w:szCs w:val="26"/>
              </w:rPr>
              <w:t>начальник юридического отдела администрации Ишимского муниципального района</w:t>
            </w:r>
          </w:p>
          <w:p w:rsidR="00FD251F" w:rsidRPr="00F1434E" w:rsidRDefault="00FD251F" w:rsidP="00AC1200">
            <w:pPr>
              <w:pStyle w:val="a3"/>
              <w:spacing w:before="0" w:after="0"/>
              <w:rPr>
                <w:sz w:val="26"/>
                <w:szCs w:val="26"/>
              </w:rPr>
            </w:pPr>
          </w:p>
        </w:tc>
      </w:tr>
      <w:tr w:rsidR="00FD251F" w:rsidRPr="00F1434E" w:rsidTr="00AC1200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FD251F" w:rsidRPr="00F1434E" w:rsidRDefault="00FD251F" w:rsidP="00AC1200">
            <w:pPr>
              <w:pStyle w:val="a3"/>
              <w:spacing w:before="0" w:after="0"/>
              <w:rPr>
                <w:sz w:val="26"/>
                <w:szCs w:val="26"/>
              </w:rPr>
            </w:pPr>
            <w:r w:rsidRPr="00F1434E">
              <w:rPr>
                <w:sz w:val="26"/>
                <w:szCs w:val="26"/>
              </w:rPr>
              <w:t>Юдин</w:t>
            </w:r>
          </w:p>
          <w:p w:rsidR="00FD251F" w:rsidRPr="00F1434E" w:rsidRDefault="00FD251F" w:rsidP="00AC1200">
            <w:pPr>
              <w:pStyle w:val="a3"/>
              <w:spacing w:before="0" w:after="0"/>
              <w:ind w:firstLine="0"/>
              <w:rPr>
                <w:sz w:val="26"/>
                <w:szCs w:val="26"/>
              </w:rPr>
            </w:pPr>
            <w:r w:rsidRPr="00F1434E">
              <w:rPr>
                <w:sz w:val="26"/>
                <w:szCs w:val="26"/>
              </w:rPr>
              <w:t>Игорь Николаевич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D251F" w:rsidRPr="00F1434E" w:rsidRDefault="00FD251F" w:rsidP="00AC1200">
            <w:pPr>
              <w:pStyle w:val="a3"/>
              <w:spacing w:before="0" w:after="0"/>
              <w:ind w:firstLine="0"/>
              <w:rPr>
                <w:sz w:val="26"/>
                <w:szCs w:val="26"/>
              </w:rPr>
            </w:pPr>
            <w:r w:rsidRPr="00F1434E">
              <w:rPr>
                <w:sz w:val="26"/>
                <w:szCs w:val="26"/>
              </w:rPr>
              <w:t xml:space="preserve">старший государственный инспектор дорожного надзора ОГИБДД межмуниципального отдела МВД РФ </w:t>
            </w:r>
            <w:r>
              <w:rPr>
                <w:sz w:val="26"/>
                <w:szCs w:val="26"/>
              </w:rPr>
              <w:t>«</w:t>
            </w:r>
            <w:r w:rsidRPr="00F1434E">
              <w:rPr>
                <w:sz w:val="26"/>
                <w:szCs w:val="26"/>
              </w:rPr>
              <w:t>Ишимский</w:t>
            </w:r>
            <w:r>
              <w:rPr>
                <w:sz w:val="26"/>
                <w:szCs w:val="26"/>
              </w:rPr>
              <w:t>»</w:t>
            </w:r>
            <w:r w:rsidRPr="00F1434E">
              <w:rPr>
                <w:sz w:val="26"/>
                <w:szCs w:val="26"/>
              </w:rPr>
              <w:t xml:space="preserve"> (по согласованию)</w:t>
            </w:r>
          </w:p>
        </w:tc>
      </w:tr>
    </w:tbl>
    <w:p w:rsidR="00FD251F" w:rsidRDefault="00FD251F" w:rsidP="00FD251F">
      <w:pPr>
        <w:pStyle w:val="ConsPlusTitle"/>
        <w:spacing w:before="0"/>
        <w:ind w:left="5761"/>
        <w:rPr>
          <w:b w:val="0"/>
          <w:bCs w:val="0"/>
          <w:sz w:val="26"/>
          <w:szCs w:val="26"/>
        </w:rPr>
      </w:pPr>
    </w:p>
    <w:p w:rsidR="00FD251F" w:rsidRDefault="00FD251F" w:rsidP="00FD251F">
      <w:pPr>
        <w:jc w:val="center"/>
        <w:rPr>
          <w:sz w:val="26"/>
          <w:szCs w:val="26"/>
        </w:rPr>
      </w:pPr>
    </w:p>
    <w:p w:rsidR="00FD251F" w:rsidRDefault="00C5416E" w:rsidP="00C5416E">
      <w:pPr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№ 3</w:t>
      </w:r>
    </w:p>
    <w:p w:rsidR="00C5416E" w:rsidRDefault="00C5416E" w:rsidP="00C5416E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к распоряжению от </w:t>
      </w:r>
      <w:r w:rsidR="007D1252">
        <w:rPr>
          <w:sz w:val="26"/>
          <w:szCs w:val="26"/>
        </w:rPr>
        <w:t>17.09.2015</w:t>
      </w:r>
      <w:r>
        <w:rPr>
          <w:sz w:val="26"/>
          <w:szCs w:val="26"/>
        </w:rPr>
        <w:t xml:space="preserve">  №</w:t>
      </w:r>
      <w:r w:rsidR="007D1252">
        <w:rPr>
          <w:sz w:val="26"/>
          <w:szCs w:val="26"/>
        </w:rPr>
        <w:t xml:space="preserve"> 1066-р</w:t>
      </w:r>
    </w:p>
    <w:p w:rsidR="00FD251F" w:rsidRDefault="00FD251F" w:rsidP="00FD251F">
      <w:pPr>
        <w:jc w:val="center"/>
        <w:rPr>
          <w:sz w:val="26"/>
          <w:szCs w:val="26"/>
        </w:rPr>
      </w:pPr>
    </w:p>
    <w:p w:rsidR="00FD251F" w:rsidRDefault="00FD251F" w:rsidP="00FD251F">
      <w:pPr>
        <w:jc w:val="right"/>
        <w:rPr>
          <w:sz w:val="20"/>
          <w:szCs w:val="20"/>
        </w:rPr>
      </w:pPr>
    </w:p>
    <w:p w:rsidR="00FD251F" w:rsidRDefault="00FD251F" w:rsidP="00FD251F">
      <w:pPr>
        <w:jc w:val="center"/>
        <w:rPr>
          <w:sz w:val="26"/>
          <w:szCs w:val="26"/>
        </w:rPr>
      </w:pPr>
    </w:p>
    <w:p w:rsidR="00FD251F" w:rsidRPr="00777175" w:rsidRDefault="00FD251F" w:rsidP="00FD251F">
      <w:pPr>
        <w:jc w:val="center"/>
        <w:rPr>
          <w:b/>
          <w:sz w:val="26"/>
          <w:szCs w:val="26"/>
        </w:rPr>
      </w:pPr>
      <w:r w:rsidRPr="00777175">
        <w:rPr>
          <w:b/>
          <w:sz w:val="26"/>
          <w:szCs w:val="26"/>
        </w:rPr>
        <w:t>ПОРЯДОК ДЕЯТЕЛЬНОСТИ  КОНКУРСНОЙ КОМИССИИ</w:t>
      </w:r>
    </w:p>
    <w:p w:rsidR="00FD251F" w:rsidRPr="00777175" w:rsidRDefault="00FD251F" w:rsidP="00FD25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 проведению открытого конкурса</w:t>
      </w:r>
      <w:r w:rsidRPr="00777175">
        <w:rPr>
          <w:b/>
          <w:sz w:val="26"/>
          <w:szCs w:val="26"/>
        </w:rPr>
        <w:t xml:space="preserve"> на осуществление регулярных перевозок пассажиров и багажа по межмуниципальным маршрутам </w:t>
      </w:r>
    </w:p>
    <w:p w:rsidR="00FD251F" w:rsidRPr="00F1434E" w:rsidRDefault="00FD251F" w:rsidP="00FD251F">
      <w:pPr>
        <w:jc w:val="center"/>
        <w:rPr>
          <w:sz w:val="26"/>
          <w:szCs w:val="26"/>
        </w:rPr>
      </w:pPr>
      <w:r w:rsidRPr="00F1434E">
        <w:rPr>
          <w:sz w:val="26"/>
          <w:szCs w:val="26"/>
        </w:rPr>
        <w:t xml:space="preserve">   </w:t>
      </w:r>
      <w:r w:rsidRPr="00F1434E">
        <w:rPr>
          <w:sz w:val="26"/>
          <w:szCs w:val="26"/>
        </w:rPr>
        <w:br/>
        <w:t>1. Общие положения, основные задачи и функции конкурсной комиссии</w:t>
      </w:r>
    </w:p>
    <w:p w:rsidR="00FD251F" w:rsidRPr="00F1434E" w:rsidRDefault="00FD251F" w:rsidP="00FD251F">
      <w:pPr>
        <w:ind w:firstLine="720"/>
        <w:jc w:val="both"/>
        <w:rPr>
          <w:sz w:val="26"/>
          <w:szCs w:val="26"/>
        </w:rPr>
      </w:pPr>
    </w:p>
    <w:p w:rsidR="00FD251F" w:rsidRPr="00F1434E" w:rsidRDefault="00FD251F" w:rsidP="00FD251F">
      <w:pPr>
        <w:ind w:firstLine="709"/>
        <w:jc w:val="both"/>
        <w:rPr>
          <w:sz w:val="26"/>
          <w:szCs w:val="26"/>
        </w:rPr>
      </w:pPr>
      <w:r w:rsidRPr="00F1434E">
        <w:rPr>
          <w:sz w:val="26"/>
          <w:szCs w:val="26"/>
        </w:rPr>
        <w:t>1.1. Конкурсная комиссия по проведению конкурсного отбора на осуществление регулярных перевозок пассажиро</w:t>
      </w:r>
      <w:r>
        <w:rPr>
          <w:sz w:val="26"/>
          <w:szCs w:val="26"/>
        </w:rPr>
        <w:t xml:space="preserve">в и багажа по </w:t>
      </w:r>
      <w:r w:rsidRPr="00F1434E">
        <w:rPr>
          <w:sz w:val="26"/>
          <w:szCs w:val="26"/>
        </w:rPr>
        <w:t xml:space="preserve"> </w:t>
      </w:r>
      <w:r>
        <w:rPr>
          <w:sz w:val="26"/>
          <w:szCs w:val="26"/>
        </w:rPr>
        <w:t>меж</w:t>
      </w:r>
      <w:r w:rsidRPr="00F1434E">
        <w:rPr>
          <w:sz w:val="26"/>
          <w:szCs w:val="26"/>
        </w:rPr>
        <w:t>муниципальным маршрутам Ишимского муниципального района (в дальнейшем - Комиссия) образована в целях отбора перевозчиков, обеспечивающих лучшие условия перевозки пассажиров и багажа, для удовлетворения потребностей населения в безопасных и своевременных перевозках.</w:t>
      </w:r>
    </w:p>
    <w:p w:rsidR="00FD251F" w:rsidRPr="00F1434E" w:rsidRDefault="00FD251F" w:rsidP="00FD251F">
      <w:pPr>
        <w:pStyle w:val="ConsPlusTitle"/>
        <w:spacing w:before="0"/>
        <w:ind w:left="0" w:firstLine="709"/>
        <w:rPr>
          <w:b w:val="0"/>
          <w:bCs w:val="0"/>
          <w:sz w:val="26"/>
          <w:szCs w:val="26"/>
        </w:rPr>
      </w:pPr>
      <w:r w:rsidRPr="00F1434E">
        <w:rPr>
          <w:b w:val="0"/>
          <w:bCs w:val="0"/>
          <w:sz w:val="26"/>
          <w:szCs w:val="26"/>
        </w:rPr>
        <w:t>Комиссия является постоянно действующим коллегиальным органом при администрации Ишимского муниципального района.</w:t>
      </w:r>
    </w:p>
    <w:p w:rsidR="00FD251F" w:rsidRPr="00F1434E" w:rsidRDefault="00FD251F" w:rsidP="00FD251F">
      <w:pPr>
        <w:ind w:firstLine="720"/>
        <w:jc w:val="both"/>
        <w:rPr>
          <w:sz w:val="26"/>
          <w:szCs w:val="26"/>
        </w:rPr>
      </w:pPr>
      <w:r w:rsidRPr="00F1434E">
        <w:rPr>
          <w:sz w:val="26"/>
          <w:szCs w:val="26"/>
        </w:rPr>
        <w:t xml:space="preserve">1.2. Комиссия создается для отбора </w:t>
      </w:r>
      <w:r>
        <w:rPr>
          <w:sz w:val="26"/>
          <w:szCs w:val="26"/>
        </w:rPr>
        <w:t xml:space="preserve">перевозчиков </w:t>
      </w:r>
      <w:proofErr w:type="gramStart"/>
      <w:r>
        <w:rPr>
          <w:sz w:val="26"/>
          <w:szCs w:val="26"/>
        </w:rPr>
        <w:t>на право осуществление</w:t>
      </w:r>
      <w:proofErr w:type="gramEnd"/>
      <w:r>
        <w:rPr>
          <w:sz w:val="26"/>
          <w:szCs w:val="26"/>
        </w:rPr>
        <w:t xml:space="preserve"> </w:t>
      </w:r>
      <w:r w:rsidRPr="00F1434E">
        <w:rPr>
          <w:sz w:val="26"/>
          <w:szCs w:val="26"/>
        </w:rPr>
        <w:t xml:space="preserve"> </w:t>
      </w:r>
      <w:r>
        <w:rPr>
          <w:sz w:val="26"/>
          <w:szCs w:val="26"/>
        </w:rPr>
        <w:t>регулярных перевозок пассажиров и багажа по меж</w:t>
      </w:r>
      <w:r w:rsidRPr="00F1434E">
        <w:rPr>
          <w:sz w:val="26"/>
          <w:szCs w:val="26"/>
        </w:rPr>
        <w:t>мун</w:t>
      </w:r>
      <w:r>
        <w:rPr>
          <w:sz w:val="26"/>
          <w:szCs w:val="26"/>
        </w:rPr>
        <w:t>иципальным маршрутам</w:t>
      </w:r>
      <w:r w:rsidRPr="00F1434E">
        <w:rPr>
          <w:sz w:val="26"/>
          <w:szCs w:val="26"/>
        </w:rPr>
        <w:t>;</w:t>
      </w:r>
    </w:p>
    <w:p w:rsidR="00FD251F" w:rsidRPr="00F1434E" w:rsidRDefault="00FD251F" w:rsidP="00FD251F">
      <w:pPr>
        <w:ind w:firstLine="720"/>
        <w:jc w:val="both"/>
        <w:rPr>
          <w:sz w:val="26"/>
          <w:szCs w:val="26"/>
        </w:rPr>
      </w:pPr>
      <w:r w:rsidRPr="00F1434E">
        <w:rPr>
          <w:sz w:val="26"/>
          <w:szCs w:val="26"/>
        </w:rPr>
        <w:t>1.3. Комиссия в своей деятельности руководствуется действующим законодательством, нормативными правовыми актами Российской Федерации, Т</w:t>
      </w:r>
      <w:r>
        <w:rPr>
          <w:sz w:val="26"/>
          <w:szCs w:val="26"/>
        </w:rPr>
        <w:t>юменской области</w:t>
      </w:r>
      <w:r w:rsidRPr="00F1434E">
        <w:rPr>
          <w:sz w:val="26"/>
          <w:szCs w:val="26"/>
        </w:rPr>
        <w:t>.</w:t>
      </w:r>
    </w:p>
    <w:p w:rsidR="00FD251F" w:rsidRPr="00F1434E" w:rsidRDefault="00FD251F" w:rsidP="00FD251F">
      <w:pPr>
        <w:ind w:firstLine="720"/>
        <w:jc w:val="both"/>
        <w:rPr>
          <w:sz w:val="26"/>
          <w:szCs w:val="26"/>
        </w:rPr>
      </w:pPr>
      <w:r w:rsidRPr="00F1434E">
        <w:rPr>
          <w:sz w:val="26"/>
          <w:szCs w:val="26"/>
        </w:rPr>
        <w:t>1.4. Комиссия осуществляет свою деятельность во взаимодействии с контролирующими органами всех уровней в пределах предоставленных ей полномочий.</w:t>
      </w:r>
    </w:p>
    <w:p w:rsidR="00FD251F" w:rsidRPr="00F1434E" w:rsidRDefault="00FD251F" w:rsidP="00FD251F">
      <w:pPr>
        <w:ind w:firstLine="720"/>
        <w:jc w:val="both"/>
        <w:rPr>
          <w:sz w:val="26"/>
          <w:szCs w:val="26"/>
        </w:rPr>
      </w:pPr>
      <w:r w:rsidRPr="00F1434E">
        <w:rPr>
          <w:sz w:val="26"/>
          <w:szCs w:val="26"/>
        </w:rPr>
        <w:t>1.5.</w:t>
      </w:r>
      <w:r>
        <w:rPr>
          <w:sz w:val="26"/>
          <w:szCs w:val="26"/>
        </w:rPr>
        <w:t xml:space="preserve"> Комиссия состоит из десяти</w:t>
      </w:r>
      <w:r w:rsidRPr="00F1434E">
        <w:rPr>
          <w:sz w:val="26"/>
          <w:szCs w:val="26"/>
        </w:rPr>
        <w:t xml:space="preserve"> человек. Состав комиссии </w:t>
      </w:r>
      <w:r>
        <w:rPr>
          <w:sz w:val="26"/>
          <w:szCs w:val="26"/>
        </w:rPr>
        <w:t>утверждается распоряжением</w:t>
      </w:r>
      <w:r w:rsidRPr="00F1434E">
        <w:rPr>
          <w:sz w:val="26"/>
          <w:szCs w:val="26"/>
        </w:rPr>
        <w:t xml:space="preserve"> администрации Ишимского муниципального района.</w:t>
      </w:r>
    </w:p>
    <w:p w:rsidR="00FD251F" w:rsidRPr="00F1434E" w:rsidRDefault="00FD251F" w:rsidP="00FD251F">
      <w:pPr>
        <w:ind w:firstLine="720"/>
        <w:jc w:val="both"/>
        <w:rPr>
          <w:sz w:val="26"/>
          <w:szCs w:val="26"/>
        </w:rPr>
      </w:pPr>
      <w:r w:rsidRPr="00F1434E">
        <w:rPr>
          <w:sz w:val="26"/>
          <w:szCs w:val="26"/>
        </w:rPr>
        <w:t>1.6. Деятельностью Комиссии руководит председатель Комиссии.</w:t>
      </w:r>
    </w:p>
    <w:p w:rsidR="00FD251F" w:rsidRPr="00F1434E" w:rsidRDefault="00FD251F" w:rsidP="00FD251F">
      <w:pPr>
        <w:ind w:firstLine="720"/>
        <w:jc w:val="both"/>
        <w:rPr>
          <w:sz w:val="26"/>
          <w:szCs w:val="26"/>
        </w:rPr>
      </w:pPr>
      <w:r w:rsidRPr="00F1434E">
        <w:rPr>
          <w:sz w:val="26"/>
          <w:szCs w:val="26"/>
        </w:rPr>
        <w:t>1.7. Заседание Комиссии проводит председатель. В случае отсутствия председателя его обязанности исполняет заместитель председателя Комиссии.</w:t>
      </w:r>
    </w:p>
    <w:p w:rsidR="00FD251F" w:rsidRPr="00F1434E" w:rsidRDefault="00FD251F" w:rsidP="00FD251F">
      <w:pPr>
        <w:ind w:firstLine="720"/>
        <w:jc w:val="both"/>
        <w:rPr>
          <w:sz w:val="26"/>
          <w:szCs w:val="26"/>
        </w:rPr>
      </w:pPr>
      <w:r w:rsidRPr="00F1434E">
        <w:rPr>
          <w:sz w:val="26"/>
          <w:szCs w:val="26"/>
        </w:rPr>
        <w:t xml:space="preserve">1.8. Секретарь Комиссии ведет протоколы заседания. </w:t>
      </w:r>
    </w:p>
    <w:p w:rsidR="00FD251F" w:rsidRPr="00F1434E" w:rsidRDefault="00FD251F" w:rsidP="00FD251F">
      <w:pPr>
        <w:ind w:firstLine="720"/>
        <w:jc w:val="both"/>
        <w:rPr>
          <w:sz w:val="26"/>
          <w:szCs w:val="26"/>
        </w:rPr>
      </w:pPr>
    </w:p>
    <w:p w:rsidR="00FD251F" w:rsidRPr="00F1434E" w:rsidRDefault="00FD251F" w:rsidP="00FD251F">
      <w:pPr>
        <w:jc w:val="center"/>
        <w:rPr>
          <w:sz w:val="26"/>
          <w:szCs w:val="26"/>
        </w:rPr>
      </w:pPr>
      <w:r w:rsidRPr="00F1434E">
        <w:rPr>
          <w:sz w:val="26"/>
          <w:szCs w:val="26"/>
        </w:rPr>
        <w:t>2. Порядок работы Комиссии</w:t>
      </w:r>
    </w:p>
    <w:p w:rsidR="00FD251F" w:rsidRPr="00F1434E" w:rsidRDefault="00FD251F" w:rsidP="00FD251F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</w:p>
    <w:p w:rsidR="00FD251F" w:rsidRPr="00F1434E" w:rsidRDefault="00FD251F" w:rsidP="00FD251F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F1434E">
        <w:rPr>
          <w:sz w:val="26"/>
          <w:szCs w:val="26"/>
        </w:rPr>
        <w:t xml:space="preserve">2.1. Комиссия правомочна осуществлять функции, если на заседании комиссии присутствует не менее чем пятьдесят процентов общего числа ее членов. Члены комиссии должны быть своевременно уведомлены о месте, дате и времени проведения заседания комиссии. </w:t>
      </w:r>
    </w:p>
    <w:p w:rsidR="00FD251F" w:rsidRPr="00F1434E" w:rsidRDefault="00FD251F" w:rsidP="00FD251F">
      <w:pPr>
        <w:jc w:val="both"/>
        <w:rPr>
          <w:sz w:val="26"/>
          <w:szCs w:val="26"/>
        </w:rPr>
      </w:pPr>
      <w:r w:rsidRPr="00F1434E">
        <w:rPr>
          <w:sz w:val="26"/>
          <w:szCs w:val="26"/>
        </w:rPr>
        <w:t xml:space="preserve">       2.2. Конкурсной комиссией производится вскрытие конвертов с заявками на    участие в конкурсе.</w:t>
      </w:r>
    </w:p>
    <w:p w:rsidR="00FD251F" w:rsidRPr="00F1434E" w:rsidRDefault="00FD251F" w:rsidP="00FD251F">
      <w:pPr>
        <w:jc w:val="both"/>
        <w:rPr>
          <w:sz w:val="26"/>
          <w:szCs w:val="26"/>
        </w:rPr>
      </w:pPr>
      <w:r w:rsidRPr="00F1434E">
        <w:rPr>
          <w:sz w:val="26"/>
          <w:szCs w:val="26"/>
        </w:rPr>
        <w:t xml:space="preserve">       2.3. После проведения процедуры вскрытия конвертов конкурсная комиссия:</w:t>
      </w:r>
    </w:p>
    <w:p w:rsidR="00FD251F" w:rsidRPr="00F1434E" w:rsidRDefault="00FD251F" w:rsidP="00FD251F">
      <w:pPr>
        <w:ind w:firstLine="709"/>
        <w:jc w:val="both"/>
        <w:rPr>
          <w:sz w:val="26"/>
          <w:szCs w:val="26"/>
        </w:rPr>
      </w:pPr>
      <w:r w:rsidRPr="00F1434E">
        <w:rPr>
          <w:sz w:val="26"/>
          <w:szCs w:val="26"/>
        </w:rPr>
        <w:t>рассматривает представленные претендентами заявки и документы на участие в конкурсе;</w:t>
      </w:r>
    </w:p>
    <w:p w:rsidR="00FD251F" w:rsidRPr="00F1434E" w:rsidRDefault="00FD251F" w:rsidP="00FD251F">
      <w:pPr>
        <w:ind w:firstLine="709"/>
        <w:jc w:val="both"/>
        <w:rPr>
          <w:sz w:val="26"/>
          <w:szCs w:val="26"/>
        </w:rPr>
      </w:pPr>
      <w:r w:rsidRPr="00F1434E">
        <w:rPr>
          <w:sz w:val="26"/>
          <w:szCs w:val="26"/>
        </w:rPr>
        <w:t>проверяет содержание, правильность оформления представленных документов и их соответствие</w:t>
      </w:r>
      <w:r>
        <w:rPr>
          <w:sz w:val="26"/>
          <w:szCs w:val="26"/>
        </w:rPr>
        <w:t xml:space="preserve"> перечню, указанному в конкурсной документации</w:t>
      </w:r>
      <w:r w:rsidRPr="00F1434E">
        <w:rPr>
          <w:sz w:val="26"/>
          <w:szCs w:val="26"/>
        </w:rPr>
        <w:t>;</w:t>
      </w:r>
    </w:p>
    <w:p w:rsidR="00FD251F" w:rsidRDefault="00FD251F" w:rsidP="00FD251F">
      <w:pPr>
        <w:ind w:firstLine="709"/>
        <w:jc w:val="both"/>
        <w:rPr>
          <w:sz w:val="26"/>
          <w:szCs w:val="26"/>
        </w:rPr>
      </w:pPr>
      <w:r w:rsidRPr="00F1434E">
        <w:rPr>
          <w:sz w:val="26"/>
          <w:szCs w:val="26"/>
        </w:rPr>
        <w:lastRenderedPageBreak/>
        <w:t>проверяет соответствие претендентов требованиям, предъявляемым к участникам конкурса.</w:t>
      </w:r>
    </w:p>
    <w:p w:rsidR="00FD251F" w:rsidRPr="0062753D" w:rsidRDefault="00FD251F" w:rsidP="00FD251F">
      <w:pPr>
        <w:ind w:firstLine="709"/>
        <w:jc w:val="both"/>
        <w:rPr>
          <w:sz w:val="26"/>
          <w:szCs w:val="26"/>
        </w:rPr>
      </w:pPr>
      <w:r w:rsidRPr="0062753D">
        <w:rPr>
          <w:sz w:val="26"/>
          <w:szCs w:val="26"/>
        </w:rPr>
        <w:t>создает рабочую группу для проведения осмотров транспортных средств заявленных участниками конкурса, утверждает ее состав и порядок деятельности.</w:t>
      </w:r>
    </w:p>
    <w:p w:rsidR="00FD251F" w:rsidRPr="00F1434E" w:rsidRDefault="00FD251F" w:rsidP="00FD251F">
      <w:pPr>
        <w:jc w:val="both"/>
        <w:rPr>
          <w:sz w:val="26"/>
          <w:szCs w:val="26"/>
        </w:rPr>
      </w:pPr>
      <w:r w:rsidRPr="00F1434E">
        <w:rPr>
          <w:sz w:val="26"/>
          <w:szCs w:val="26"/>
        </w:rPr>
        <w:t xml:space="preserve">       2.4. Основное заседание конкурсной комиссии проводится в два этапа: на первом этапе конкурсная комиссия определяет претендентов, допущенных к участию в конкурсе, на втором – проводится непосредственно конкурс.  </w:t>
      </w:r>
    </w:p>
    <w:p w:rsidR="00FD251F" w:rsidRPr="00F1434E" w:rsidRDefault="00FD251F" w:rsidP="00FD251F">
      <w:pPr>
        <w:jc w:val="center"/>
        <w:rPr>
          <w:sz w:val="26"/>
          <w:szCs w:val="26"/>
        </w:rPr>
      </w:pPr>
    </w:p>
    <w:p w:rsidR="00FD251F" w:rsidRPr="00F1434E" w:rsidRDefault="00FD251F" w:rsidP="00FD251F">
      <w:pPr>
        <w:jc w:val="center"/>
        <w:rPr>
          <w:sz w:val="26"/>
          <w:szCs w:val="26"/>
        </w:rPr>
      </w:pPr>
      <w:r w:rsidRPr="00F1434E">
        <w:rPr>
          <w:sz w:val="26"/>
          <w:szCs w:val="26"/>
        </w:rPr>
        <w:t>3. Права комиссии</w:t>
      </w:r>
    </w:p>
    <w:p w:rsidR="00FD251F" w:rsidRPr="00F1434E" w:rsidRDefault="00FD251F" w:rsidP="00FD251F">
      <w:pPr>
        <w:jc w:val="center"/>
        <w:rPr>
          <w:sz w:val="26"/>
          <w:szCs w:val="26"/>
        </w:rPr>
      </w:pPr>
    </w:p>
    <w:p w:rsidR="00FD251F" w:rsidRPr="00F1434E" w:rsidRDefault="00FD251F" w:rsidP="00FD251F">
      <w:pPr>
        <w:ind w:firstLine="720"/>
        <w:jc w:val="both"/>
        <w:rPr>
          <w:sz w:val="26"/>
          <w:szCs w:val="26"/>
        </w:rPr>
      </w:pPr>
      <w:r w:rsidRPr="00F1434E">
        <w:rPr>
          <w:sz w:val="26"/>
          <w:szCs w:val="26"/>
        </w:rPr>
        <w:t>3.1. Комиссия имеет право при рассмотрении заявок претендентов обращаться с запросом о достоверных сведениях в отдел Государственной инспекции безопасности дорожного движения межмуниципального отдела МВД РФ "Ишимский", Федеральную налоговую службу, Управление государственного автодорожного и автотранспортного надзора по Тюменской области.</w:t>
      </w:r>
    </w:p>
    <w:p w:rsidR="00FD251F" w:rsidRDefault="00FD251F" w:rsidP="00FD251F"/>
    <w:p w:rsidR="00615C40" w:rsidRDefault="00615C40"/>
    <w:sectPr w:rsidR="00615C40" w:rsidSect="00615C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D251F"/>
    <w:rsid w:val="00276811"/>
    <w:rsid w:val="00496B9E"/>
    <w:rsid w:val="00583692"/>
    <w:rsid w:val="00615C40"/>
    <w:rsid w:val="007D1252"/>
    <w:rsid w:val="00BC1475"/>
    <w:rsid w:val="00C5416E"/>
    <w:rsid w:val="00E52637"/>
    <w:rsid w:val="00F22FA2"/>
    <w:rsid w:val="00F63F39"/>
    <w:rsid w:val="00F77973"/>
    <w:rsid w:val="00FD2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51F"/>
    <w:pPr>
      <w:spacing w:after="0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D251F"/>
    <w:pPr>
      <w:suppressLineNumbers/>
      <w:spacing w:before="120" w:after="24"/>
      <w:ind w:firstLine="709"/>
      <w:jc w:val="both"/>
    </w:pPr>
  </w:style>
  <w:style w:type="paragraph" w:customStyle="1" w:styleId="ConsPlusTitle">
    <w:name w:val="ConsPlusTitle"/>
    <w:uiPriority w:val="99"/>
    <w:rsid w:val="00FD251F"/>
    <w:pPr>
      <w:widowControl w:val="0"/>
      <w:autoSpaceDE w:val="0"/>
      <w:autoSpaceDN w:val="0"/>
      <w:adjustRightInd w:val="0"/>
      <w:spacing w:before="120" w:after="0"/>
      <w:ind w:left="1208" w:hanging="35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k_51_1</dc:creator>
  <cp:keywords/>
  <dc:description/>
  <cp:lastModifiedBy>k_51_1</cp:lastModifiedBy>
  <cp:revision>4</cp:revision>
  <cp:lastPrinted>2015-09-17T10:06:00Z</cp:lastPrinted>
  <dcterms:created xsi:type="dcterms:W3CDTF">2015-09-16T10:27:00Z</dcterms:created>
  <dcterms:modified xsi:type="dcterms:W3CDTF">2015-09-17T10:08:00Z</dcterms:modified>
</cp:coreProperties>
</file>