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BE0" w:rsidRDefault="00D16151" w:rsidP="003E2550">
      <w:pPr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E27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3E2550">
        <w:rPr>
          <w:rFonts w:ascii="Times New Roman" w:hAnsi="Times New Roman" w:cs="Times New Roman"/>
          <w:sz w:val="26"/>
          <w:szCs w:val="26"/>
        </w:rPr>
        <w:t>Одним из критериев оценки конкурсных заявок является наличие специального оборудования и систем на транспортных средствах, предназначенных для выполнения перевозок по лоту, повышающих качество и безопасность обслуживания пассажиров. Рейтинг, присуждаемый заявке по данному критерию (</w:t>
      </w:r>
      <w:r w:rsidR="003E2550">
        <w:rPr>
          <w:rFonts w:ascii="Times New Roman" w:hAnsi="Times New Roman" w:cs="Times New Roman"/>
          <w:sz w:val="26"/>
          <w:szCs w:val="26"/>
          <w:lang w:val="en-US"/>
        </w:rPr>
        <w:t>r</w:t>
      </w:r>
      <w:r w:rsidR="003E2550" w:rsidRPr="003E2550">
        <w:rPr>
          <w:rFonts w:ascii="Times New Roman" w:hAnsi="Times New Roman" w:cs="Times New Roman"/>
          <w:sz w:val="26"/>
          <w:szCs w:val="26"/>
          <w:vertAlign w:val="subscript"/>
        </w:rPr>
        <w:t>6</w:t>
      </w:r>
      <w:proofErr w:type="spellStart"/>
      <w:r w:rsidR="003E2550" w:rsidRPr="003E255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="003E2550" w:rsidRPr="003E2550">
        <w:rPr>
          <w:rFonts w:ascii="Times New Roman" w:hAnsi="Times New Roman" w:cs="Times New Roman"/>
          <w:sz w:val="26"/>
          <w:szCs w:val="26"/>
        </w:rPr>
        <w:t>)</w:t>
      </w:r>
      <w:r w:rsidR="003E2550">
        <w:rPr>
          <w:rFonts w:ascii="Times New Roman" w:hAnsi="Times New Roman" w:cs="Times New Roman"/>
          <w:sz w:val="26"/>
          <w:szCs w:val="26"/>
        </w:rPr>
        <w:t>, определяется по формуле:</w:t>
      </w:r>
    </w:p>
    <w:p w:rsidR="003E2550" w:rsidRPr="003E2550" w:rsidRDefault="003E2550" w:rsidP="003E2550">
      <w:pPr>
        <w:ind w:firstLine="993"/>
        <w:jc w:val="center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3E2550">
        <w:rPr>
          <w:rFonts w:ascii="Times New Roman" w:hAnsi="Times New Roman" w:cs="Times New Roman"/>
          <w:sz w:val="26"/>
          <w:szCs w:val="26"/>
          <w:vertAlign w:val="subscript"/>
        </w:rPr>
        <w:t>5</w:t>
      </w:r>
      <w:proofErr w:type="spellStart"/>
      <w:r w:rsidRPr="003E255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3E2550">
        <w:rPr>
          <w:rFonts w:ascii="Times New Roman" w:hAnsi="Times New Roman" w:cs="Times New Roman"/>
          <w:sz w:val="26"/>
          <w:szCs w:val="26"/>
        </w:rPr>
        <w:t xml:space="preserve"> = (20</w:t>
      </w:r>
      <w:r w:rsidRPr="003E2550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E255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3E2550">
        <w:rPr>
          <w:rFonts w:ascii="Times New Roman" w:hAnsi="Times New Roman" w:cs="Times New Roman"/>
          <w:sz w:val="26"/>
          <w:szCs w:val="26"/>
        </w:rPr>
        <w:t xml:space="preserve"> + 30</w:t>
      </w:r>
      <w:r w:rsidRPr="003E2550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E255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E2550">
        <w:rPr>
          <w:rFonts w:ascii="Times New Roman" w:hAnsi="Times New Roman" w:cs="Times New Roman"/>
          <w:sz w:val="26"/>
          <w:szCs w:val="26"/>
        </w:rPr>
        <w:t xml:space="preserve">)/ </w:t>
      </w:r>
      <w:r w:rsidRPr="003E2550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E2550">
        <w:rPr>
          <w:rFonts w:ascii="Times New Roman" w:hAnsi="Times New Roman" w:cs="Times New Roman"/>
          <w:sz w:val="26"/>
          <w:szCs w:val="26"/>
        </w:rPr>
        <w:t>,</w:t>
      </w:r>
    </w:p>
    <w:p w:rsidR="003E2550" w:rsidRPr="003E2550" w:rsidRDefault="003E2550" w:rsidP="003E2550">
      <w:pPr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sz w:val="26"/>
          <w:szCs w:val="26"/>
        </w:rPr>
        <w:t>где:</w:t>
      </w:r>
    </w:p>
    <w:p w:rsidR="003E2550" w:rsidRPr="003E2550" w:rsidRDefault="003E2550" w:rsidP="003E2550">
      <w:pPr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sz w:val="26"/>
          <w:szCs w:val="26"/>
          <w:lang w:val="en-US"/>
        </w:rPr>
        <w:t>r</w:t>
      </w:r>
      <w:r w:rsidRPr="003E2550">
        <w:rPr>
          <w:rFonts w:ascii="Times New Roman" w:hAnsi="Times New Roman" w:cs="Times New Roman"/>
          <w:sz w:val="26"/>
          <w:szCs w:val="26"/>
          <w:vertAlign w:val="subscript"/>
        </w:rPr>
        <w:t>5</w:t>
      </w:r>
      <w:proofErr w:type="spellStart"/>
      <w:r w:rsidRPr="003E2550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proofErr w:type="spellEnd"/>
      <w:r w:rsidRPr="003E2550">
        <w:rPr>
          <w:rFonts w:ascii="Times New Roman" w:hAnsi="Times New Roman" w:cs="Times New Roman"/>
          <w:sz w:val="26"/>
          <w:szCs w:val="26"/>
        </w:rPr>
        <w:t xml:space="preserve"> - рейтинг, присуждаемый </w:t>
      </w:r>
      <w:proofErr w:type="spellStart"/>
      <w:r w:rsidRPr="003E2550">
        <w:rPr>
          <w:rFonts w:ascii="Times New Roman" w:hAnsi="Times New Roman" w:cs="Times New Roman"/>
          <w:sz w:val="26"/>
          <w:szCs w:val="26"/>
        </w:rPr>
        <w:t>i-й</w:t>
      </w:r>
      <w:proofErr w:type="spellEnd"/>
      <w:r w:rsidRPr="003E2550">
        <w:rPr>
          <w:rFonts w:ascii="Times New Roman" w:hAnsi="Times New Roman" w:cs="Times New Roman"/>
          <w:sz w:val="26"/>
          <w:szCs w:val="26"/>
        </w:rPr>
        <w:t xml:space="preserve"> заявке по указанному критерию, балл;</w:t>
      </w:r>
    </w:p>
    <w:p w:rsidR="003E2550" w:rsidRPr="003E2550" w:rsidRDefault="003E2550" w:rsidP="003E2550">
      <w:pPr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E2550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3E2550">
        <w:rPr>
          <w:rFonts w:ascii="Times New Roman" w:hAnsi="Times New Roman" w:cs="Times New Roman"/>
          <w:sz w:val="26"/>
          <w:szCs w:val="26"/>
        </w:rPr>
        <w:t xml:space="preserve"> – количество заявленных транспортных средств, оборудованных система наружного или внутреннего видеонаблюдения, указанных в </w:t>
      </w:r>
      <w:proofErr w:type="spellStart"/>
      <w:r w:rsidRPr="003E2550">
        <w:rPr>
          <w:rFonts w:ascii="Times New Roman" w:hAnsi="Times New Roman" w:cs="Times New Roman"/>
          <w:sz w:val="26"/>
          <w:szCs w:val="26"/>
        </w:rPr>
        <w:t>i-й</w:t>
      </w:r>
      <w:proofErr w:type="spellEnd"/>
      <w:r w:rsidRPr="003E2550">
        <w:rPr>
          <w:rFonts w:ascii="Times New Roman" w:hAnsi="Times New Roman" w:cs="Times New Roman"/>
          <w:sz w:val="26"/>
          <w:szCs w:val="26"/>
        </w:rPr>
        <w:t xml:space="preserve"> заявке, единиц;</w:t>
      </w:r>
    </w:p>
    <w:p w:rsidR="003E2550" w:rsidRPr="003E2550" w:rsidRDefault="003E2550" w:rsidP="003E2550">
      <w:pPr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E2550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3E2550">
        <w:rPr>
          <w:rFonts w:ascii="Times New Roman" w:hAnsi="Times New Roman" w:cs="Times New Roman"/>
          <w:sz w:val="26"/>
          <w:szCs w:val="26"/>
        </w:rPr>
        <w:t xml:space="preserve"> – количество заявленных транспортных средств, оборудованных системой мониторинга пассажиропотока, указанных в </w:t>
      </w:r>
      <w:proofErr w:type="spellStart"/>
      <w:r w:rsidRPr="003E2550">
        <w:rPr>
          <w:rFonts w:ascii="Times New Roman" w:hAnsi="Times New Roman" w:cs="Times New Roman"/>
          <w:sz w:val="26"/>
          <w:szCs w:val="26"/>
        </w:rPr>
        <w:t>i-й</w:t>
      </w:r>
      <w:proofErr w:type="spellEnd"/>
      <w:r w:rsidRPr="003E2550">
        <w:rPr>
          <w:rFonts w:ascii="Times New Roman" w:hAnsi="Times New Roman" w:cs="Times New Roman"/>
          <w:sz w:val="26"/>
          <w:szCs w:val="26"/>
        </w:rPr>
        <w:t xml:space="preserve"> заявке, единиц;</w:t>
      </w:r>
    </w:p>
    <w:p w:rsidR="003E2550" w:rsidRDefault="003E2550" w:rsidP="003E2550">
      <w:pPr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sz w:val="26"/>
          <w:szCs w:val="26"/>
          <w:lang w:val="en-US"/>
        </w:rPr>
        <w:t>N</w:t>
      </w:r>
      <w:r w:rsidRPr="003E2550"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 w:rsidRPr="003E2550">
        <w:rPr>
          <w:rFonts w:ascii="Times New Roman" w:hAnsi="Times New Roman" w:cs="Times New Roman"/>
          <w:sz w:val="26"/>
          <w:szCs w:val="26"/>
        </w:rPr>
        <w:t>количество</w:t>
      </w:r>
      <w:proofErr w:type="gramEnd"/>
      <w:r w:rsidRPr="003E2550">
        <w:rPr>
          <w:rFonts w:ascii="Times New Roman" w:hAnsi="Times New Roman" w:cs="Times New Roman"/>
          <w:sz w:val="26"/>
          <w:szCs w:val="26"/>
        </w:rPr>
        <w:t xml:space="preserve"> транспортных средств, указанных в </w:t>
      </w:r>
      <w:proofErr w:type="spellStart"/>
      <w:r w:rsidRPr="003E2550">
        <w:rPr>
          <w:rFonts w:ascii="Times New Roman" w:hAnsi="Times New Roman" w:cs="Times New Roman"/>
          <w:sz w:val="26"/>
          <w:szCs w:val="26"/>
        </w:rPr>
        <w:t>i-й</w:t>
      </w:r>
      <w:proofErr w:type="spellEnd"/>
      <w:r w:rsidRPr="003E2550">
        <w:rPr>
          <w:rFonts w:ascii="Times New Roman" w:hAnsi="Times New Roman" w:cs="Times New Roman"/>
          <w:sz w:val="26"/>
          <w:szCs w:val="26"/>
        </w:rPr>
        <w:t xml:space="preserve"> заявке, единиц.</w:t>
      </w:r>
    </w:p>
    <w:p w:rsidR="003E2550" w:rsidRPr="003E2550" w:rsidRDefault="003E2550" w:rsidP="005B6D3C">
      <w:pPr>
        <w:spacing w:after="0" w:line="240" w:lineRule="auto"/>
        <w:ind w:firstLine="992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Наличие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какого конкретно оборудования будет считаться системой мониторинга пассажиропотока?</w:t>
      </w:r>
    </w:p>
    <w:p w:rsidR="005B6D3C" w:rsidRDefault="005B6D3C" w:rsidP="003E255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3E2550" w:rsidRPr="003E2550" w:rsidRDefault="00D16151" w:rsidP="003E25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b/>
          <w:sz w:val="26"/>
          <w:szCs w:val="26"/>
          <w:u w:val="single"/>
        </w:rPr>
        <w:t>Ответ:</w:t>
      </w:r>
      <w:r w:rsidRPr="003E2550">
        <w:rPr>
          <w:rFonts w:ascii="Times New Roman" w:hAnsi="Times New Roman" w:cs="Times New Roman"/>
          <w:sz w:val="26"/>
          <w:szCs w:val="26"/>
        </w:rPr>
        <w:t xml:space="preserve"> </w:t>
      </w:r>
      <w:r w:rsidR="003E2550" w:rsidRPr="003E2550">
        <w:rPr>
          <w:rFonts w:ascii="Times New Roman" w:hAnsi="Times New Roman" w:cs="Times New Roman"/>
          <w:sz w:val="26"/>
          <w:szCs w:val="26"/>
        </w:rPr>
        <w:t xml:space="preserve">Система мониторинга пассажиропотока предназначена для автоматической регистрации пассажиропотока. Она обеспечивает непрерывный учет входящих и выходящих пассажиров через двери транспортного средства. </w:t>
      </w:r>
    </w:p>
    <w:p w:rsidR="003E2550" w:rsidRDefault="003E2550" w:rsidP="003E25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E2550">
        <w:rPr>
          <w:rFonts w:ascii="Times New Roman" w:hAnsi="Times New Roman" w:cs="Times New Roman"/>
          <w:sz w:val="26"/>
          <w:szCs w:val="26"/>
        </w:rPr>
        <w:t>Установка определенного оборудования (марка, модель, производитель) конкурсной документацией не предусмотрено</w:t>
      </w:r>
      <w:bookmarkStart w:id="0" w:name="_GoBack"/>
      <w:bookmarkEnd w:id="0"/>
      <w:r w:rsidRPr="003E2550">
        <w:rPr>
          <w:rFonts w:ascii="Times New Roman" w:hAnsi="Times New Roman" w:cs="Times New Roman"/>
          <w:sz w:val="26"/>
          <w:szCs w:val="26"/>
        </w:rPr>
        <w:t>.</w:t>
      </w:r>
    </w:p>
    <w:p w:rsidR="003E2550" w:rsidRDefault="003E2550" w:rsidP="003E255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E2550" w:rsidRPr="003E2550" w:rsidRDefault="003E2550" w:rsidP="003E255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E27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 w:rsidR="000B4DF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Конкурсной документацией пр</w:t>
      </w:r>
      <w:r w:rsidR="009375B7">
        <w:rPr>
          <w:rFonts w:ascii="Times New Roman" w:hAnsi="Times New Roman" w:cs="Times New Roman"/>
          <w:sz w:val="26"/>
          <w:szCs w:val="26"/>
        </w:rPr>
        <w:t>едусмотрено предоставление в со</w:t>
      </w:r>
      <w:r>
        <w:rPr>
          <w:rFonts w:ascii="Times New Roman" w:hAnsi="Times New Roman" w:cs="Times New Roman"/>
          <w:sz w:val="26"/>
          <w:szCs w:val="26"/>
        </w:rPr>
        <w:t>с</w:t>
      </w:r>
      <w:r w:rsidR="009375B7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аве заявки копий документов, подтверждающие </w:t>
      </w:r>
      <w:r w:rsidR="009375B7">
        <w:rPr>
          <w:rFonts w:ascii="Times New Roman" w:hAnsi="Times New Roman" w:cs="Times New Roman"/>
          <w:sz w:val="26"/>
          <w:szCs w:val="26"/>
        </w:rPr>
        <w:t>основания привлечения специалистов к проведению предрейсовых (послерейсовых) медицинских осмотров водителей (наличие лицензии или договор с организацией, имеющей соответствующую лицензию). Какие конкретно копии документов должны быть представлены?</w:t>
      </w:r>
    </w:p>
    <w:p w:rsidR="008C7771" w:rsidRDefault="008C7771" w:rsidP="00855E08">
      <w:pPr>
        <w:pStyle w:val="3"/>
        <w:tabs>
          <w:tab w:val="clear" w:pos="1127"/>
        </w:tabs>
        <w:ind w:left="0" w:firstLine="0"/>
        <w:rPr>
          <w:sz w:val="26"/>
          <w:szCs w:val="26"/>
          <w:u w:val="single"/>
        </w:rPr>
      </w:pPr>
    </w:p>
    <w:p w:rsidR="000B4DF1" w:rsidRDefault="000B4DF1" w:rsidP="000B4D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B4DF1">
        <w:rPr>
          <w:rFonts w:ascii="Times New Roman" w:hAnsi="Times New Roman" w:cs="Times New Roman"/>
          <w:b/>
          <w:sz w:val="26"/>
          <w:szCs w:val="26"/>
          <w:u w:val="single"/>
        </w:rPr>
        <w:t>Ответ:</w:t>
      </w:r>
      <w:r w:rsidRPr="000B4DF1">
        <w:rPr>
          <w:rFonts w:ascii="Times New Roman" w:hAnsi="Times New Roman" w:cs="Times New Roman"/>
          <w:sz w:val="26"/>
          <w:szCs w:val="26"/>
        </w:rPr>
        <w:t xml:space="preserve"> Копия лицензии на осуществление медицинской деятельности, на основании которой специалисты претендента проводят предрейсовые (послерейсовые) медицинские осмотры водителей  или копия договора претендента с организацией имеющей лицензию на осуществление медицинской деятельности, выполняющей предрейсовые (послерейсовые) медицинские осмотры водителей.</w:t>
      </w:r>
    </w:p>
    <w:p w:rsidR="000B4DF1" w:rsidRDefault="000B4DF1" w:rsidP="000B4D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B4DF1" w:rsidRDefault="000B4DF1" w:rsidP="000B4D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E27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Конкурсной документацией </w:t>
      </w:r>
      <w:r w:rsidR="005B6D3C">
        <w:rPr>
          <w:rFonts w:ascii="Times New Roman" w:hAnsi="Times New Roman" w:cs="Times New Roman"/>
          <w:sz w:val="26"/>
          <w:szCs w:val="26"/>
        </w:rPr>
        <w:t>предусмотрено предоставление в составе заявки копий документов, подтверждающие возможность самостоятельно или на основании договора проводить технический контроль ТС предрейсовый (послерейсовый). Какие конкретно копии документов должны быть представлены в заявке?</w:t>
      </w:r>
    </w:p>
    <w:p w:rsidR="005B6D3C" w:rsidRDefault="005B6D3C" w:rsidP="000B4DF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6D3C" w:rsidRPr="005B6D3C" w:rsidRDefault="005B6D3C" w:rsidP="005B6D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6D3C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Ответ:</w:t>
      </w:r>
      <w:r w:rsidRPr="005B6D3C">
        <w:rPr>
          <w:rFonts w:ascii="Times New Roman" w:hAnsi="Times New Roman" w:cs="Times New Roman"/>
          <w:sz w:val="26"/>
          <w:szCs w:val="26"/>
        </w:rPr>
        <w:t xml:space="preserve"> Копии документов подтверждающие, что претендент самостоятельно может проводить технический контроль транспортных средств (предрейсовый, послерейсовые) или копию договора с организаций имеющей право на проведение технического контроля транспортных средств.</w:t>
      </w:r>
    </w:p>
    <w:p w:rsidR="000B4DF1" w:rsidRDefault="000B4DF1" w:rsidP="005B6D3C">
      <w:pPr>
        <w:spacing w:after="0" w:line="240" w:lineRule="auto"/>
        <w:jc w:val="both"/>
        <w:rPr>
          <w:sz w:val="26"/>
          <w:szCs w:val="26"/>
          <w:u w:val="single"/>
        </w:rPr>
      </w:pPr>
    </w:p>
    <w:p w:rsidR="005B6D3C" w:rsidRDefault="005B6D3C" w:rsidP="005B6D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F14E27">
        <w:rPr>
          <w:rFonts w:ascii="Times New Roman" w:hAnsi="Times New Roman" w:cs="Times New Roman"/>
          <w:b/>
          <w:sz w:val="26"/>
          <w:szCs w:val="26"/>
          <w:u w:val="single"/>
        </w:rPr>
        <w:t>Вопрос: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Какие банковские реквизиты должны быть указаны в п. 8 сведений о лице, подавшем заявку на участие в конкурсе: реквизиты отделения банка, где у участника открыт счет или платежные реквизиты участника конкурса?</w:t>
      </w:r>
    </w:p>
    <w:p w:rsidR="005B6D3C" w:rsidRDefault="005B6D3C" w:rsidP="005B6D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B6D3C" w:rsidRPr="005B6D3C" w:rsidRDefault="005B6D3C" w:rsidP="005B6D3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B6D3C">
        <w:rPr>
          <w:rFonts w:ascii="Times New Roman" w:hAnsi="Times New Roman" w:cs="Times New Roman"/>
          <w:b/>
          <w:sz w:val="26"/>
          <w:szCs w:val="26"/>
          <w:u w:val="single"/>
        </w:rPr>
        <w:t>Ответ:</w:t>
      </w:r>
      <w:r w:rsidRPr="005B6D3C">
        <w:rPr>
          <w:rFonts w:ascii="Times New Roman" w:hAnsi="Times New Roman" w:cs="Times New Roman"/>
          <w:sz w:val="26"/>
          <w:szCs w:val="26"/>
        </w:rPr>
        <w:t xml:space="preserve"> В п.8 сведений о </w:t>
      </w:r>
      <w:proofErr w:type="gramStart"/>
      <w:r w:rsidRPr="005B6D3C">
        <w:rPr>
          <w:rFonts w:ascii="Times New Roman" w:hAnsi="Times New Roman" w:cs="Times New Roman"/>
          <w:sz w:val="26"/>
          <w:szCs w:val="26"/>
        </w:rPr>
        <w:t>лице</w:t>
      </w:r>
      <w:proofErr w:type="gramEnd"/>
      <w:r w:rsidRPr="005B6D3C">
        <w:rPr>
          <w:rFonts w:ascii="Times New Roman" w:hAnsi="Times New Roman" w:cs="Times New Roman"/>
          <w:sz w:val="26"/>
          <w:szCs w:val="26"/>
        </w:rPr>
        <w:t xml:space="preserve"> подавшем заявку на участие в конкурсе необходимо указать: наименования банковского учреждения, ИНН, КПП, к/с, л/с.</w:t>
      </w:r>
    </w:p>
    <w:p w:rsidR="005B6D3C" w:rsidRPr="00855E08" w:rsidRDefault="005B6D3C" w:rsidP="005B6D3C">
      <w:pPr>
        <w:spacing w:after="0" w:line="240" w:lineRule="auto"/>
        <w:jc w:val="both"/>
        <w:rPr>
          <w:sz w:val="26"/>
          <w:szCs w:val="26"/>
          <w:u w:val="single"/>
        </w:rPr>
      </w:pPr>
    </w:p>
    <w:sectPr w:rsidR="005B6D3C" w:rsidRPr="00855E08" w:rsidSect="00615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06E55"/>
    <w:multiLevelType w:val="hybridMultilevel"/>
    <w:tmpl w:val="23C809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B7355"/>
    <w:multiLevelType w:val="hybridMultilevel"/>
    <w:tmpl w:val="65B07090"/>
    <w:lvl w:ilvl="0" w:tplc="D708096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6151"/>
    <w:rsid w:val="00072995"/>
    <w:rsid w:val="000B4DF1"/>
    <w:rsid w:val="003203C3"/>
    <w:rsid w:val="003E2550"/>
    <w:rsid w:val="00524908"/>
    <w:rsid w:val="005B6D3C"/>
    <w:rsid w:val="00615C40"/>
    <w:rsid w:val="0063640B"/>
    <w:rsid w:val="00741BE0"/>
    <w:rsid w:val="007E3F53"/>
    <w:rsid w:val="00855E08"/>
    <w:rsid w:val="008C7771"/>
    <w:rsid w:val="009375B7"/>
    <w:rsid w:val="00A23D9E"/>
    <w:rsid w:val="00AE5E8D"/>
    <w:rsid w:val="00BC1475"/>
    <w:rsid w:val="00BD0AAD"/>
    <w:rsid w:val="00C86A75"/>
    <w:rsid w:val="00D16151"/>
    <w:rsid w:val="00E4035E"/>
    <w:rsid w:val="00E81A27"/>
    <w:rsid w:val="00EC2332"/>
    <w:rsid w:val="00ED5FA8"/>
    <w:rsid w:val="00FB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2"/>
    <w:rsid w:val="00AE5E8D"/>
    <w:pPr>
      <w:widowControl w:val="0"/>
      <w:suppressLineNumbers/>
      <w:tabs>
        <w:tab w:val="num" w:pos="1127"/>
      </w:tabs>
      <w:adjustRightInd w:val="0"/>
      <w:spacing w:after="0" w:line="240" w:lineRule="auto"/>
      <w:ind w:left="900" w:firstLine="709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AE5E8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E5E8D"/>
  </w:style>
  <w:style w:type="paragraph" w:customStyle="1" w:styleId="a3">
    <w:name w:val="Название подпункта"/>
    <w:basedOn w:val="a"/>
    <w:next w:val="a"/>
    <w:autoRedefine/>
    <w:rsid w:val="00ED5FA8"/>
    <w:pPr>
      <w:suppressLineNumbers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A23D9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k_51_1</dc:creator>
  <cp:keywords/>
  <dc:description/>
  <cp:lastModifiedBy>k_51_1</cp:lastModifiedBy>
  <cp:revision>10</cp:revision>
  <cp:lastPrinted>2016-02-29T03:39:00Z</cp:lastPrinted>
  <dcterms:created xsi:type="dcterms:W3CDTF">2015-04-27T09:11:00Z</dcterms:created>
  <dcterms:modified xsi:type="dcterms:W3CDTF">2016-02-29T03:39:00Z</dcterms:modified>
</cp:coreProperties>
</file>